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</w:rPr>
      </w:pPr>
      <w:r>
        <w:rPr>
          <w:rFonts w:hint="eastAsia" w:ascii="宋体" w:hAnsi="宋体"/>
          <w:b/>
          <w:kern w:val="0"/>
          <w:sz w:val="32"/>
          <w:szCs w:val="32"/>
        </w:rPr>
        <w:t>附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/>
          <w:b/>
          <w:kern w:val="0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</w:rPr>
        <w:t>制剂中心新旧设备搬运服务项目</w:t>
      </w:r>
      <w:bookmarkStart w:id="1" w:name="_GoBack"/>
      <w:bookmarkEnd w:id="1"/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商务及</w:t>
      </w:r>
      <w:r>
        <w:rPr>
          <w:rFonts w:hint="eastAsia" w:ascii="宋体" w:hAnsi="宋体"/>
          <w:b/>
          <w:kern w:val="0"/>
          <w:sz w:val="32"/>
          <w:szCs w:val="32"/>
        </w:rPr>
        <w:t>技术要求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一、资质要求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投标单位应提供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营业执照、税务登记证、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组织机构代码证或三证合一的营业执照。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二、项目要求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内容</w:t>
      </w:r>
    </w:p>
    <w:tbl>
      <w:tblPr>
        <w:tblStyle w:val="7"/>
        <w:tblW w:w="9452" w:type="dxa"/>
        <w:tblInd w:w="-3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111"/>
        <w:gridCol w:w="1559"/>
        <w:gridCol w:w="3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重量（约kg）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全封闭式糖衣机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车间内移位（或移出）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全封闭式变频糖衣机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车间内移位（或移出）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包装机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口服液灌轧机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排风柜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热风柜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隧道式微波干燥灭菌机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膏体包装机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膏体包装机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车间移出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高效全自动制丸机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车间内移位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全封闭式变频糖衣机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车间内移位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立式洗瓶机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卸货移到车间内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热风循环灭菌烘箱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卸货移到车间内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灌装轧盖一体机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卸货移到车间内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理瓶机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卸货移到车间内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夹层锅、真空干燥箱、泡罩包装机、粉碎机等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原地移位摆正</w:t>
            </w:r>
          </w:p>
        </w:tc>
      </w:tr>
    </w:tbl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Toc456101415"/>
      <w:r>
        <w:rPr>
          <w:rFonts w:hint="eastAsia" w:asciiTheme="minorEastAsia" w:hAnsiTheme="minorEastAsia" w:eastAsiaTheme="minorEastAsia" w:cstheme="minorEastAsia"/>
          <w:sz w:val="30"/>
          <w:szCs w:val="30"/>
        </w:rPr>
        <w:t>   </w:t>
      </w: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合计：总报价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58D4CF1"/>
    <w:rsid w:val="173B2DE6"/>
    <w:rsid w:val="191904A1"/>
    <w:rsid w:val="19B923C6"/>
    <w:rsid w:val="1DD4755B"/>
    <w:rsid w:val="20AA1B56"/>
    <w:rsid w:val="21662A18"/>
    <w:rsid w:val="218B6B18"/>
    <w:rsid w:val="250825DF"/>
    <w:rsid w:val="292C1377"/>
    <w:rsid w:val="2AE22EC0"/>
    <w:rsid w:val="2B445ED5"/>
    <w:rsid w:val="2B571037"/>
    <w:rsid w:val="2C343B55"/>
    <w:rsid w:val="2D9F5BEA"/>
    <w:rsid w:val="329577CD"/>
    <w:rsid w:val="376C4D00"/>
    <w:rsid w:val="3997070A"/>
    <w:rsid w:val="408034CE"/>
    <w:rsid w:val="438D33D1"/>
    <w:rsid w:val="460F31E3"/>
    <w:rsid w:val="478405C9"/>
    <w:rsid w:val="531203CC"/>
    <w:rsid w:val="574259FA"/>
    <w:rsid w:val="5E9B094F"/>
    <w:rsid w:val="659C011C"/>
    <w:rsid w:val="65E84686"/>
    <w:rsid w:val="67196D46"/>
    <w:rsid w:val="68FE228D"/>
    <w:rsid w:val="69467746"/>
    <w:rsid w:val="69835AA6"/>
    <w:rsid w:val="6A3C57A0"/>
    <w:rsid w:val="6AC5562C"/>
    <w:rsid w:val="6D535020"/>
    <w:rsid w:val="76A17A25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cp:lastPrinted>2020-06-24T00:24:00Z</cp:lastPrinted>
  <dcterms:modified xsi:type="dcterms:W3CDTF">2020-07-09T09:05:43Z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