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kern w:val="0"/>
          <w:sz w:val="36"/>
          <w:szCs w:val="36"/>
        </w:rPr>
        <w:t>附</w:t>
      </w:r>
      <w:r>
        <w:rPr>
          <w:rFonts w:hint="eastAsia" w:asciiTheme="majorEastAsia" w:hAnsiTheme="majorEastAsia" w:eastAsiaTheme="majorEastAsia" w:cstheme="majorEastAsia"/>
          <w:b/>
          <w:kern w:val="0"/>
          <w:sz w:val="36"/>
          <w:szCs w:val="36"/>
          <w:lang w:eastAsia="zh-CN"/>
        </w:rPr>
        <w:t>件</w:t>
      </w:r>
      <w:r>
        <w:rPr>
          <w:rFonts w:hint="eastAsia" w:asciiTheme="majorEastAsia" w:hAnsiTheme="majorEastAsia" w:eastAsiaTheme="majorEastAsia" w:cstheme="majorEastAsia"/>
          <w:b/>
          <w:kern w:val="0"/>
          <w:sz w:val="36"/>
          <w:szCs w:val="36"/>
        </w:rPr>
        <w:t>：</w:t>
      </w:r>
      <w:r>
        <w:rPr>
          <w:rFonts w:hint="eastAsia" w:asciiTheme="majorEastAsia" w:hAnsiTheme="majorEastAsia" w:eastAsiaTheme="majorEastAsia" w:cstheme="majorEastAsia"/>
          <w:b/>
          <w:sz w:val="36"/>
          <w:szCs w:val="36"/>
        </w:rPr>
        <w:t>项目</w:t>
      </w:r>
      <w:r>
        <w:rPr>
          <w:rFonts w:hint="eastAsia" w:asciiTheme="majorEastAsia" w:hAnsiTheme="majorEastAsia" w:eastAsiaTheme="majorEastAsia" w:cstheme="majorEastAsia"/>
          <w:b/>
          <w:kern w:val="0"/>
          <w:sz w:val="36"/>
          <w:szCs w:val="36"/>
          <w:lang w:eastAsia="zh-CN"/>
        </w:rPr>
        <w:t>商务及</w:t>
      </w:r>
      <w:r>
        <w:rPr>
          <w:rFonts w:hint="eastAsia" w:asciiTheme="majorEastAsia" w:hAnsiTheme="majorEastAsia" w:eastAsiaTheme="majorEastAsia" w:cstheme="majorEastAsia"/>
          <w:b/>
          <w:kern w:val="0"/>
          <w:sz w:val="36"/>
          <w:szCs w:val="36"/>
        </w:rPr>
        <w:t>技术要求</w:t>
      </w:r>
    </w:p>
    <w:p>
      <w:pPr>
        <w:rPr>
          <w:rFonts w:hint="eastAsia"/>
          <w:b/>
          <w:bCs/>
          <w:sz w:val="32"/>
        </w:rPr>
      </w:pPr>
      <w:r>
        <w:rPr>
          <w:rFonts w:hint="eastAsia"/>
          <w:b/>
          <w:bCs/>
          <w:sz w:val="32"/>
        </w:rPr>
        <w:t>一、资质要求</w:t>
      </w:r>
    </w:p>
    <w:p>
      <w:pPr>
        <w:ind w:firstLine="640" w:firstLineChars="200"/>
        <w:rPr>
          <w:rFonts w:hint="eastAsia"/>
          <w:sz w:val="32"/>
        </w:rPr>
      </w:pPr>
      <w:r>
        <w:rPr>
          <w:rFonts w:hint="eastAsia"/>
          <w:sz w:val="32"/>
        </w:rPr>
        <w:t>1</w:t>
      </w:r>
      <w:r>
        <w:rPr>
          <w:rFonts w:hint="eastAsia"/>
          <w:sz w:val="32"/>
          <w:lang w:eastAsia="zh-CN"/>
        </w:rPr>
        <w:t>、</w:t>
      </w:r>
      <w:r>
        <w:rPr>
          <w:rFonts w:hint="eastAsia"/>
          <w:sz w:val="32"/>
        </w:rPr>
        <w:t>投标单位应提供</w:t>
      </w:r>
      <w:r>
        <w:rPr>
          <w:rFonts w:hint="eastAsia"/>
          <w:sz w:val="32"/>
          <w:lang w:eastAsia="zh-CN"/>
        </w:rPr>
        <w:t>法人</w:t>
      </w:r>
      <w:r>
        <w:rPr>
          <w:rFonts w:hint="eastAsia"/>
          <w:sz w:val="32"/>
        </w:rPr>
        <w:t>营业执照、税务登记证、</w:t>
      </w:r>
      <w:r>
        <w:rPr>
          <w:rFonts w:hint="eastAsia"/>
          <w:sz w:val="32"/>
          <w:lang w:eastAsia="zh-CN"/>
        </w:rPr>
        <w:t>组织机构代码证或三证合一的营业执照。</w:t>
      </w:r>
    </w:p>
    <w:p>
      <w:pPr>
        <w:ind w:firstLine="640" w:firstLineChars="200"/>
        <w:rPr>
          <w:rFonts w:hint="eastAsia"/>
          <w:sz w:val="32"/>
          <w:lang w:eastAsia="zh-CN"/>
        </w:rPr>
      </w:pPr>
      <w:r>
        <w:rPr>
          <w:rFonts w:hint="eastAsia"/>
          <w:sz w:val="32"/>
        </w:rPr>
        <w:t>2</w:t>
      </w:r>
      <w:r>
        <w:rPr>
          <w:rFonts w:hint="eastAsia"/>
          <w:sz w:val="32"/>
          <w:lang w:eastAsia="zh-CN"/>
        </w:rPr>
        <w:t>、</w:t>
      </w:r>
      <w:r>
        <w:rPr>
          <w:rFonts w:hint="eastAsia"/>
          <w:sz w:val="32"/>
        </w:rPr>
        <w:t>资质等级:</w:t>
      </w:r>
      <w:r>
        <w:rPr>
          <w:rFonts w:hint="eastAsia"/>
          <w:sz w:val="32"/>
          <w:lang w:val="en-US" w:eastAsia="zh-CN"/>
        </w:rPr>
        <w:t>具有维修施工资质</w:t>
      </w:r>
      <w:r>
        <w:rPr>
          <w:rFonts w:hint="eastAsia"/>
          <w:sz w:val="32"/>
          <w:lang w:eastAsia="zh-CN"/>
        </w:rPr>
        <w:t>。</w:t>
      </w:r>
    </w:p>
    <w:p>
      <w:pPr>
        <w:rPr>
          <w:rFonts w:hint="eastAsia"/>
          <w:b/>
          <w:bCs/>
          <w:sz w:val="32"/>
        </w:rPr>
      </w:pPr>
      <w:r>
        <w:rPr>
          <w:rFonts w:hint="eastAsia"/>
          <w:b/>
          <w:bCs/>
          <w:sz w:val="32"/>
        </w:rPr>
        <w:t>二、项目要求</w:t>
      </w:r>
    </w:p>
    <w:p>
      <w:pPr>
        <w:ind w:firstLine="640" w:firstLineChars="200"/>
        <w:rPr>
          <w:rFonts w:hint="eastAsia"/>
          <w:sz w:val="32"/>
          <w:lang w:val="en-US" w:eastAsia="zh-CN"/>
        </w:rPr>
      </w:pPr>
      <w:bookmarkStart w:id="0" w:name="_Toc456101415"/>
      <w:r>
        <w:rPr>
          <w:rFonts w:hint="eastAsia"/>
          <w:sz w:val="32"/>
          <w:lang w:val="en-US" w:eastAsia="zh-CN"/>
        </w:rPr>
        <w:t>1、</w:t>
      </w:r>
      <w:r>
        <w:rPr>
          <w:rFonts w:hint="eastAsia"/>
          <w:sz w:val="32"/>
          <w:lang w:eastAsia="zh-CN"/>
        </w:rPr>
        <w:t>工程地点：荆州市沙市区毛家坊</w:t>
      </w:r>
      <w:r>
        <w:rPr>
          <w:rFonts w:hint="eastAsia"/>
          <w:sz w:val="32"/>
          <w:lang w:val="en-US" w:eastAsia="zh-CN"/>
        </w:rPr>
        <w:t>69号（需自行查看现场，充分考虑现场情况）</w:t>
      </w:r>
    </w:p>
    <w:p>
      <w:pPr>
        <w:ind w:firstLine="640" w:firstLineChars="200"/>
        <w:rPr>
          <w:rFonts w:hint="eastAsia"/>
          <w:sz w:val="32"/>
        </w:rPr>
      </w:pPr>
      <w:r>
        <w:rPr>
          <w:rFonts w:hint="eastAsia"/>
          <w:sz w:val="32"/>
          <w:lang w:val="en-US" w:eastAsia="zh-CN"/>
        </w:rPr>
        <w:t>2</w:t>
      </w:r>
      <w:r>
        <w:rPr>
          <w:rFonts w:hint="eastAsia"/>
          <w:sz w:val="32"/>
          <w:lang w:eastAsia="zh-CN"/>
        </w:rPr>
        <w:t>、工程工期：</w:t>
      </w:r>
      <w:r>
        <w:rPr>
          <w:rFonts w:hint="eastAsia"/>
          <w:sz w:val="32"/>
          <w:lang w:val="en-US" w:eastAsia="zh-CN"/>
        </w:rPr>
        <w:t>4</w:t>
      </w:r>
      <w:r>
        <w:rPr>
          <w:rFonts w:hint="eastAsia"/>
          <w:sz w:val="32"/>
        </w:rPr>
        <w:t>天</w:t>
      </w:r>
      <w:r>
        <w:rPr>
          <w:rFonts w:hint="eastAsia"/>
          <w:sz w:val="32"/>
          <w:lang w:eastAsia="zh-CN"/>
        </w:rPr>
        <w:t>，</w:t>
      </w:r>
      <w:r>
        <w:rPr>
          <w:rFonts w:hint="eastAsia"/>
          <w:sz w:val="32"/>
          <w:lang w:val="en-US" w:eastAsia="zh-CN"/>
        </w:rPr>
        <w:t>实际开工日期见院方通知。</w:t>
      </w:r>
    </w:p>
    <w:p>
      <w:pPr>
        <w:ind w:firstLine="640" w:firstLineChars="200"/>
        <w:rPr>
          <w:rFonts w:hint="eastAsia"/>
          <w:sz w:val="32"/>
        </w:rPr>
      </w:pPr>
      <w:r>
        <w:rPr>
          <w:rFonts w:hint="eastAsia"/>
          <w:sz w:val="32"/>
          <w:lang w:val="en-US" w:eastAsia="zh-CN"/>
        </w:rPr>
        <w:t>3</w:t>
      </w:r>
      <w:r>
        <w:rPr>
          <w:rFonts w:hint="eastAsia"/>
          <w:sz w:val="32"/>
          <w:lang w:eastAsia="zh-CN"/>
        </w:rPr>
        <w:t>、</w:t>
      </w:r>
      <w:r>
        <w:rPr>
          <w:rFonts w:hint="eastAsia"/>
          <w:sz w:val="32"/>
        </w:rPr>
        <w:t>工程质量：合格</w:t>
      </w:r>
    </w:p>
    <w:p>
      <w:pPr>
        <w:ind w:firstLine="640" w:firstLineChars="200"/>
        <w:rPr>
          <w:rFonts w:hint="eastAsia"/>
          <w:sz w:val="32"/>
          <w:lang w:eastAsia="zh-CN"/>
        </w:rPr>
      </w:pPr>
      <w:r>
        <w:rPr>
          <w:rFonts w:hint="eastAsia"/>
          <w:sz w:val="32"/>
          <w:lang w:val="en-US" w:eastAsia="zh-CN"/>
        </w:rPr>
        <w:t>4、</w:t>
      </w:r>
      <w:r>
        <w:rPr>
          <w:rFonts w:hint="eastAsia"/>
          <w:sz w:val="32"/>
          <w:lang w:eastAsia="zh-CN"/>
        </w:rPr>
        <w:t>工程内容：荆州市中医医院毛家坊社区卫生服务中心局部修缮工程项目清单以及相关施工图纸所有内容。</w:t>
      </w:r>
    </w:p>
    <w:p>
      <w:pPr>
        <w:ind w:firstLine="640" w:firstLineChars="200"/>
        <w:rPr>
          <w:rFonts w:hint="eastAsia"/>
          <w:sz w:val="32"/>
          <w:lang w:eastAsia="zh-CN"/>
        </w:rPr>
      </w:pPr>
      <w:r>
        <w:rPr>
          <w:rFonts w:hint="eastAsia"/>
          <w:sz w:val="32"/>
          <w:lang w:val="en-US" w:eastAsia="zh-CN"/>
        </w:rPr>
        <w:t>5、</w:t>
      </w:r>
      <w:r>
        <w:rPr>
          <w:rFonts w:hint="eastAsia"/>
          <w:sz w:val="32"/>
          <w:lang w:eastAsia="zh-CN"/>
        </w:rPr>
        <w:t>施工要求：施工过程中，严格在医院确认的施工区域中工作（施工区域放置施工警示牌），按照科室相关要求施工，施工中尽可能保障正常的医疗活动不受影响，并及时处理废渣清运出场。</w:t>
      </w:r>
    </w:p>
    <w:p>
      <w:pPr>
        <w:ind w:firstLine="640" w:firstLineChars="200"/>
        <w:rPr>
          <w:rFonts w:hint="eastAsia"/>
          <w:sz w:val="32"/>
          <w:lang w:eastAsia="zh-CN"/>
        </w:rPr>
      </w:pPr>
      <w:r>
        <w:rPr>
          <w:rFonts w:hint="eastAsia"/>
          <w:sz w:val="32"/>
          <w:lang w:val="en-US" w:eastAsia="zh-CN"/>
        </w:rPr>
        <w:t>6、付款方式：</w:t>
      </w:r>
      <w:r>
        <w:rPr>
          <w:rFonts w:hint="eastAsia"/>
          <w:sz w:val="32"/>
          <w:lang w:eastAsia="zh-CN"/>
        </w:rPr>
        <w:t>施工合同及付款方式待中标后与院方具体协商约定。</w:t>
      </w:r>
    </w:p>
    <w:p>
      <w:pPr>
        <w:ind w:firstLine="640" w:firstLineChars="200"/>
        <w:rPr>
          <w:rFonts w:hint="eastAsia"/>
          <w:sz w:val="32"/>
          <w:lang w:val="en-US" w:eastAsia="zh-CN"/>
        </w:rPr>
      </w:pPr>
      <w:r>
        <w:rPr>
          <w:rFonts w:hint="eastAsia"/>
          <w:sz w:val="32"/>
          <w:lang w:val="en-US" w:eastAsia="zh-CN"/>
        </w:rPr>
        <w:t>7、质保期：</w:t>
      </w:r>
      <w:r>
        <w:rPr>
          <w:rFonts w:hint="eastAsia"/>
          <w:sz w:val="32"/>
          <w:lang w:eastAsia="zh-CN"/>
        </w:rPr>
        <w:t>见国标</w:t>
      </w:r>
      <w:r>
        <w:rPr>
          <w:rFonts w:hint="eastAsia"/>
          <w:sz w:val="32"/>
          <w:lang w:val="en-US" w:eastAsia="zh-CN"/>
        </w:rPr>
        <w:t>24个月。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sz w:val="32"/>
        </w:rPr>
      </w:pPr>
      <w:r>
        <w:rPr>
          <w:rFonts w:hint="eastAsia"/>
          <w:sz w:val="32"/>
          <w:lang w:val="en-US" w:eastAsia="zh-CN"/>
        </w:rPr>
        <w:t>8、</w:t>
      </w:r>
      <w:r>
        <w:rPr>
          <w:rFonts w:hint="eastAsia"/>
          <w:sz w:val="32"/>
        </w:rPr>
        <w:t>安全文明生产的承诺书</w:t>
      </w:r>
    </w:p>
    <w:p>
      <w:pPr>
        <w:ind w:firstLine="640" w:firstLineChars="200"/>
        <w:rPr>
          <w:rFonts w:hint="default"/>
          <w:sz w:val="32"/>
          <w:lang w:val="en-US" w:eastAsia="zh-CN"/>
        </w:rPr>
      </w:pPr>
    </w:p>
    <w:p>
      <w:pPr>
        <w:rPr>
          <w:rFonts w:hint="default" w:eastAsiaTheme="minorEastAsia"/>
          <w:sz w:val="32"/>
          <w:lang w:val="en-US" w:eastAsia="zh-CN"/>
        </w:rPr>
      </w:pPr>
      <w:bookmarkStart w:id="1" w:name="_GoBack"/>
      <w:bookmarkEnd w:id="1"/>
    </w:p>
    <w:p>
      <w:pPr>
        <w:rPr>
          <w:rFonts w:hint="eastAsia" w:ascii="宋体" w:hAnsi="宋体"/>
          <w:b/>
          <w:sz w:val="32"/>
          <w:szCs w:val="32"/>
        </w:rPr>
      </w:pPr>
      <w:r>
        <w:rPr>
          <w:rFonts w:hint="eastAsia"/>
          <w:sz w:val="32"/>
          <w:szCs w:val="32"/>
          <w:lang w:eastAsia="zh-CN"/>
        </w:rPr>
        <w:t>三</w:t>
      </w:r>
      <w:bookmarkEnd w:id="0"/>
      <w:r>
        <w:rPr>
          <w:rFonts w:hint="eastAsia"/>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7"/>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2"/>
        <w:rPr>
          <w:rFonts w:hint="eastAsia" w:ascii="宋体" w:hAnsi="宋体"/>
          <w:b/>
          <w:sz w:val="32"/>
          <w:szCs w:val="32"/>
        </w:rPr>
      </w:pPr>
      <w:r>
        <w:rPr>
          <w:rFonts w:hint="eastAsia" w:ascii="宋体" w:hAnsi="宋体"/>
          <w:b/>
          <w:sz w:val="32"/>
          <w:szCs w:val="32"/>
          <w:lang w:eastAsia="zh-CN"/>
        </w:rPr>
        <w:t>四、</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p>
      <w:pPr>
        <w:pStyle w:val="4"/>
        <w:rPr>
          <w:rFonts w:hint="eastAsia"/>
        </w:rPr>
      </w:pP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1"/>
        <w:gridCol w:w="1876"/>
        <w:gridCol w:w="1001"/>
        <w:gridCol w:w="921"/>
        <w:gridCol w:w="169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15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货物名称</w:t>
            </w:r>
          </w:p>
        </w:tc>
        <w:tc>
          <w:tcPr>
            <w:tcW w:w="1876"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品牌、规格型号</w:t>
            </w:r>
          </w:p>
        </w:tc>
        <w:tc>
          <w:tcPr>
            <w:tcW w:w="10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w:t>
            </w:r>
          </w:p>
        </w:tc>
        <w:tc>
          <w:tcPr>
            <w:tcW w:w="92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w:t>
            </w:r>
          </w:p>
        </w:tc>
        <w:tc>
          <w:tcPr>
            <w:tcW w:w="1699"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报价（元）</w:t>
            </w:r>
          </w:p>
        </w:tc>
        <w:tc>
          <w:tcPr>
            <w:tcW w:w="865"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1501"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876"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b/>
                <w:bCs/>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合计：总报价</w:t>
            </w:r>
            <w:r>
              <w:rPr>
                <w:rFonts w:hint="eastAsia" w:asciiTheme="minorEastAsia" w:hAnsiTheme="minorEastAsia" w:eastAsiaTheme="minorEastAsia" w:cstheme="minorEastAsia"/>
                <w:sz w:val="30"/>
                <w:szCs w:val="30"/>
                <w:lang w:eastAsia="zh-CN"/>
              </w:rPr>
              <w:t>（小写）：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大写：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bl>
    <w:p>
      <w:pPr>
        <w:tabs>
          <w:tab w:val="left" w:pos="1290"/>
        </w:tabs>
        <w:spacing w:line="460" w:lineRule="exact"/>
        <w:rPr>
          <w:rFonts w:hint="eastAsia" w:ascii="宋体" w:hAnsi="宋体"/>
          <w:sz w:val="24"/>
          <w:u w:val="single"/>
        </w:rPr>
      </w:pPr>
    </w:p>
    <w:p>
      <w:pPr>
        <w:pStyle w:val="4"/>
        <w:rPr>
          <w:rFonts w:hint="eastAsia"/>
        </w:rPr>
      </w:pPr>
    </w:p>
    <w:p>
      <w:pPr>
        <w:pStyle w:val="4"/>
        <w:rPr>
          <w:rFonts w:hint="eastAsia"/>
        </w:rPr>
      </w:pPr>
    </w:p>
    <w:p>
      <w:pPr>
        <w:pStyle w:val="4"/>
        <w:rPr>
          <w:rFonts w:hint="eastAsia"/>
        </w:rPr>
      </w:pPr>
    </w:p>
    <w:p>
      <w:pPr>
        <w:tabs>
          <w:tab w:val="left" w:pos="1290"/>
        </w:tabs>
        <w:spacing w:line="460" w:lineRule="exact"/>
        <w:ind w:firstLine="307" w:firstLineChars="128"/>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2020</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kern w:val="0"/>
          <w:sz w:val="32"/>
          <w:szCs w:val="32"/>
        </w:rPr>
      </w:pPr>
      <w:r>
        <w:rPr>
          <w:rFonts w:hint="eastAsia" w:ascii="宋体" w:hAnsi="宋体" w:cs="宋体"/>
          <w:b/>
          <w:bCs/>
          <w:sz w:val="32"/>
          <w:szCs w:val="32"/>
          <w:lang w:eastAsia="zh-CN"/>
        </w:rPr>
        <w:t>五</w:t>
      </w:r>
      <w:r>
        <w:rPr>
          <w:rFonts w:hint="eastAsia" w:ascii="宋体" w:hAnsi="宋体" w:cs="宋体"/>
          <w:b/>
          <w:bCs/>
          <w:sz w:val="32"/>
          <w:szCs w:val="32"/>
        </w:rPr>
        <w:t>、营业执照副本复印件</w:t>
      </w:r>
    </w:p>
    <w:p>
      <w:pPr>
        <w:pStyle w:val="6"/>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094F"/>
    <w:rsid w:val="047354A0"/>
    <w:rsid w:val="09A21AD8"/>
    <w:rsid w:val="12D62797"/>
    <w:rsid w:val="19B923C6"/>
    <w:rsid w:val="1CB94805"/>
    <w:rsid w:val="1DD4755B"/>
    <w:rsid w:val="20AA1B56"/>
    <w:rsid w:val="21662A18"/>
    <w:rsid w:val="250825DF"/>
    <w:rsid w:val="254B7D0B"/>
    <w:rsid w:val="28486D84"/>
    <w:rsid w:val="292C1377"/>
    <w:rsid w:val="2A051E27"/>
    <w:rsid w:val="2B445ED5"/>
    <w:rsid w:val="2B571037"/>
    <w:rsid w:val="329577CD"/>
    <w:rsid w:val="4C74075C"/>
    <w:rsid w:val="531203CC"/>
    <w:rsid w:val="5E9B094F"/>
    <w:rsid w:val="68FE228D"/>
    <w:rsid w:val="69835AA6"/>
    <w:rsid w:val="6D535020"/>
    <w:rsid w:val="757F037F"/>
    <w:rsid w:val="75943852"/>
    <w:rsid w:val="78CB21D4"/>
    <w:rsid w:val="78D97FC5"/>
    <w:rsid w:val="7E4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38"/>
      <w:ind w:left="310"/>
    </w:pPr>
    <w:rPr>
      <w:rFonts w:hint="eastAsia" w:ascii="宋体" w:hAnsi="宋体" w:eastAsia="宋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WPS_1599527005</cp:lastModifiedBy>
  <dcterms:modified xsi:type="dcterms:W3CDTF">2020-10-14T00:27:37Z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