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一、资质要求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1.投标单位应提供</w:t>
      </w:r>
      <w:r>
        <w:rPr>
          <w:rFonts w:hint="eastAsia"/>
          <w:sz w:val="32"/>
          <w:lang w:eastAsia="zh-CN"/>
        </w:rPr>
        <w:t>法人</w:t>
      </w:r>
      <w:r>
        <w:rPr>
          <w:rFonts w:hint="eastAsia"/>
          <w:sz w:val="32"/>
        </w:rPr>
        <w:t>营业执照、税务登记证、</w:t>
      </w:r>
      <w:r>
        <w:rPr>
          <w:rFonts w:hint="eastAsia"/>
          <w:sz w:val="32"/>
          <w:lang w:eastAsia="zh-CN"/>
        </w:rPr>
        <w:t>组织机构代码证或三证合一的营业执照。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2.资质</w:t>
      </w:r>
      <w:r>
        <w:rPr>
          <w:rFonts w:hint="eastAsia"/>
          <w:sz w:val="32"/>
          <w:lang w:val="en-US" w:eastAsia="zh-CN"/>
        </w:rPr>
        <w:t>要求</w:t>
      </w:r>
      <w:r>
        <w:rPr>
          <w:rFonts w:hint="eastAsia"/>
          <w:sz w:val="32"/>
        </w:rPr>
        <w:t>:具备</w:t>
      </w:r>
      <w:r>
        <w:rPr>
          <w:rFonts w:hint="eastAsia"/>
          <w:sz w:val="32"/>
          <w:lang w:val="en-US" w:eastAsia="zh-CN"/>
        </w:rPr>
        <w:t>维修授权</w:t>
      </w:r>
      <w:r>
        <w:rPr>
          <w:rFonts w:hint="eastAsia"/>
          <w:sz w:val="32"/>
        </w:rPr>
        <w:t>。</w:t>
      </w:r>
    </w:p>
    <w:p>
      <w:pPr>
        <w:rPr>
          <w:rFonts w:hint="eastAsia"/>
        </w:rPr>
      </w:pPr>
      <w:r>
        <w:rPr>
          <w:rFonts w:hint="eastAsia"/>
          <w:b/>
          <w:bCs/>
          <w:sz w:val="32"/>
        </w:rPr>
        <w:t>二、项目要求</w:t>
      </w:r>
      <w:bookmarkStart w:id="0" w:name="_Toc456101415"/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名称：胃镜室电子胃肠镜维修1条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1、更换：主软管、弯曲蛇骨、弯曲橡皮、导光束、操作部护盖、钳道管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2、更换配件均为原厂配件。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3、维修技术均为原厂技术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4、免费质保期：6个月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1" w:name="_GoBack"/>
      <w:bookmarkEnd w:id="1"/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2021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9A21AD8"/>
    <w:rsid w:val="11087D2B"/>
    <w:rsid w:val="118742CD"/>
    <w:rsid w:val="124B1E69"/>
    <w:rsid w:val="19B923C6"/>
    <w:rsid w:val="1CB94805"/>
    <w:rsid w:val="1DD4755B"/>
    <w:rsid w:val="20AA1B56"/>
    <w:rsid w:val="21662A18"/>
    <w:rsid w:val="250825DF"/>
    <w:rsid w:val="28486D84"/>
    <w:rsid w:val="292C1377"/>
    <w:rsid w:val="2A051E27"/>
    <w:rsid w:val="2B445ED5"/>
    <w:rsid w:val="2B571037"/>
    <w:rsid w:val="329577CD"/>
    <w:rsid w:val="3AEC46E5"/>
    <w:rsid w:val="495D664A"/>
    <w:rsid w:val="4C74075C"/>
    <w:rsid w:val="531203CC"/>
    <w:rsid w:val="53A01589"/>
    <w:rsid w:val="592A3E91"/>
    <w:rsid w:val="5E9B094F"/>
    <w:rsid w:val="68FE228D"/>
    <w:rsid w:val="69835AA6"/>
    <w:rsid w:val="6D535020"/>
    <w:rsid w:val="70980FB3"/>
    <w:rsid w:val="757F037F"/>
    <w:rsid w:val="75943852"/>
    <w:rsid w:val="78CB21D4"/>
    <w:rsid w:val="78D97FC5"/>
    <w:rsid w:val="7E4D7720"/>
    <w:rsid w:val="7FB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dcterms:modified xsi:type="dcterms:W3CDTF">2021-09-08T07:10:32Z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3F79511DEAC2409694E28351AFFE18B3</vt:lpwstr>
  </property>
</Properties>
</file>